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6A69EF41" w:rsidR="0099427E" w:rsidRDefault="000A76DE" w:rsidP="0099427E">
      <w:pPr>
        <w:pStyle w:val="Title"/>
      </w:pPr>
      <w:r>
        <w:t>Hydraulics</w:t>
      </w:r>
    </w:p>
    <w:p w14:paraId="3FCE9717" w14:textId="77777777" w:rsidR="000A76DE" w:rsidRPr="000A76DE" w:rsidRDefault="000A76DE" w:rsidP="000A76DE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0A76DE">
        <w:rPr>
          <w:rFonts w:asciiTheme="majorHAnsi" w:hAnsiTheme="majorHAnsi" w:cstheme="majorHAnsi"/>
          <w:b/>
          <w:bCs/>
          <w:sz w:val="28"/>
          <w:szCs w:val="28"/>
        </w:rPr>
        <w:t>Introduction</w:t>
      </w:r>
    </w:p>
    <w:p w14:paraId="73871EE0" w14:textId="6466BB56" w:rsidR="000A76DE" w:rsidRPr="000A76DE" w:rsidRDefault="000A76DE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0A76DE">
        <w:rPr>
          <w:rFonts w:asciiTheme="majorHAnsi" w:hAnsiTheme="majorHAnsi" w:cstheme="majorHAnsi"/>
          <w:sz w:val="28"/>
          <w:szCs w:val="28"/>
        </w:rPr>
        <w:t xml:space="preserve">In production agriculture, </w:t>
      </w:r>
      <w:r w:rsidR="00814669">
        <w:rPr>
          <w:rFonts w:asciiTheme="majorHAnsi" w:hAnsiTheme="majorHAnsi" w:cstheme="majorHAnsi"/>
          <w:sz w:val="28"/>
          <w:szCs w:val="28"/>
        </w:rPr>
        <w:t>____________</w:t>
      </w:r>
      <w:r w:rsidRPr="000A76DE">
        <w:rPr>
          <w:rFonts w:asciiTheme="majorHAnsi" w:hAnsiTheme="majorHAnsi" w:cstheme="majorHAnsi"/>
          <w:sz w:val="28"/>
          <w:szCs w:val="28"/>
        </w:rPr>
        <w:t xml:space="preserve"> have become an integral component to most aspects of modern machinery.  </w:t>
      </w:r>
    </w:p>
    <w:p w14:paraId="21B86931" w14:textId="77777777" w:rsidR="000A76DE" w:rsidRPr="000A76DE" w:rsidRDefault="000A76DE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0A76DE">
        <w:rPr>
          <w:rFonts w:asciiTheme="majorHAnsi" w:hAnsiTheme="majorHAnsi" w:cstheme="majorHAnsi"/>
          <w:sz w:val="28"/>
          <w:szCs w:val="28"/>
        </w:rPr>
        <w:t>Below is a foundation list of where hydraulics are used on modern tractors and equipment:</w:t>
      </w:r>
    </w:p>
    <w:p w14:paraId="3AA85358" w14:textId="45B1A8A3" w:rsidR="000A76DE" w:rsidRPr="000A76DE" w:rsidRDefault="00814669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669228F0" w14:textId="1801719D" w:rsidR="000A76DE" w:rsidRPr="000A76DE" w:rsidRDefault="00814669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10397474" w14:textId="40879C38" w:rsidR="000A76DE" w:rsidRPr="000A76DE" w:rsidRDefault="00814669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073543E3" w14:textId="3A7DF089" w:rsidR="000A76DE" w:rsidRPr="000A76DE" w:rsidRDefault="00814669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217A025B" w14:textId="17DB2310" w:rsidR="000A76DE" w:rsidRPr="000A76DE" w:rsidRDefault="00814669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60B91AF3" w14:textId="179826E7" w:rsidR="000A76DE" w:rsidRPr="000A76DE" w:rsidRDefault="00814669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384BB777" w14:textId="668E44B9" w:rsidR="000A76DE" w:rsidRPr="000A76DE" w:rsidRDefault="00814669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4BCA2C3E" w14:textId="77777777" w:rsidR="000A76DE" w:rsidRPr="000A76DE" w:rsidRDefault="000A76DE" w:rsidP="000A76DE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0A76DE">
        <w:rPr>
          <w:rFonts w:asciiTheme="majorHAnsi" w:hAnsiTheme="majorHAnsi" w:cstheme="majorHAnsi"/>
          <w:b/>
          <w:bCs/>
          <w:sz w:val="28"/>
          <w:szCs w:val="28"/>
        </w:rPr>
        <w:t>Terms/Acronyms</w:t>
      </w:r>
    </w:p>
    <w:p w14:paraId="26102276" w14:textId="2CF3EB56" w:rsidR="000A76DE" w:rsidRPr="000A76DE" w:rsidRDefault="00814669" w:rsidP="00D709E0">
      <w:pPr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</w:t>
      </w:r>
      <w:r w:rsidR="000A76DE" w:rsidRPr="000A76DE">
        <w:rPr>
          <w:rFonts w:asciiTheme="majorHAnsi" w:hAnsiTheme="majorHAnsi" w:cstheme="majorHAnsi"/>
          <w:sz w:val="28"/>
          <w:szCs w:val="28"/>
        </w:rPr>
        <w:t>-Pressure of hydraulic fluid</w:t>
      </w:r>
    </w:p>
    <w:p w14:paraId="5406DDD6" w14:textId="4F645F9E" w:rsidR="000A76DE" w:rsidRPr="00860597" w:rsidRDefault="000A76DE" w:rsidP="00D709E0">
      <w:pPr>
        <w:pStyle w:val="ListParagraph"/>
        <w:numPr>
          <w:ilvl w:val="1"/>
          <w:numId w:val="6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>Measured in Pounds per Square Inch</w:t>
      </w:r>
    </w:p>
    <w:p w14:paraId="267933D5" w14:textId="5F1D3347" w:rsidR="000A76DE" w:rsidRPr="000A76DE" w:rsidRDefault="00814669" w:rsidP="00D709E0">
      <w:pPr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</w:t>
      </w:r>
      <w:r w:rsidR="000A76DE" w:rsidRPr="000A76DE">
        <w:rPr>
          <w:rFonts w:asciiTheme="majorHAnsi" w:hAnsiTheme="majorHAnsi" w:cstheme="majorHAnsi"/>
          <w:sz w:val="28"/>
          <w:szCs w:val="28"/>
        </w:rPr>
        <w:t>-Flow of hydraulic fluid</w:t>
      </w:r>
    </w:p>
    <w:p w14:paraId="12C64B19" w14:textId="68909BA2" w:rsidR="000A76DE" w:rsidRPr="00860597" w:rsidRDefault="000A76DE" w:rsidP="00D709E0">
      <w:pPr>
        <w:pStyle w:val="ListParagraph"/>
        <w:numPr>
          <w:ilvl w:val="0"/>
          <w:numId w:val="7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>Gallons per Minute</w:t>
      </w:r>
    </w:p>
    <w:p w14:paraId="5C3BB3F4" w14:textId="01C7C6EE" w:rsidR="000A76DE" w:rsidRPr="000A76DE" w:rsidRDefault="00814669" w:rsidP="00D709E0">
      <w:pPr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  <w:r w:rsidR="000A76DE" w:rsidRPr="000A76DE">
        <w:rPr>
          <w:rFonts w:asciiTheme="majorHAnsi" w:hAnsiTheme="majorHAnsi" w:cstheme="majorHAnsi"/>
          <w:sz w:val="28"/>
          <w:szCs w:val="28"/>
        </w:rPr>
        <w:t xml:space="preserve">-Unit of measurement </w:t>
      </w:r>
    </w:p>
    <w:p w14:paraId="7973887B" w14:textId="5D5789C1" w:rsidR="000A76DE" w:rsidRPr="00860597" w:rsidRDefault="000A76DE" w:rsidP="00D709E0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>Rate of which work is done</w:t>
      </w:r>
    </w:p>
    <w:p w14:paraId="6047C5A7" w14:textId="77777777" w:rsidR="000A76DE" w:rsidRPr="000A76DE" w:rsidRDefault="000A76DE" w:rsidP="00D709E0">
      <w:pPr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</w:rPr>
      </w:pPr>
      <w:r w:rsidRPr="000A76DE">
        <w:rPr>
          <w:rFonts w:asciiTheme="majorHAnsi" w:hAnsiTheme="majorHAnsi" w:cstheme="majorHAnsi"/>
          <w:sz w:val="28"/>
          <w:szCs w:val="28"/>
        </w:rPr>
        <w:t>Cylinder-Component that converts hydraulic pressure and flow into work or mechanic force.</w:t>
      </w:r>
    </w:p>
    <w:p w14:paraId="3C7671F5" w14:textId="25ECB229" w:rsidR="000A76DE" w:rsidRPr="000A76DE" w:rsidRDefault="00814669" w:rsidP="00D709E0">
      <w:pPr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  <w:r w:rsidR="000A76DE" w:rsidRPr="000A76DE">
        <w:rPr>
          <w:rFonts w:asciiTheme="majorHAnsi" w:hAnsiTheme="majorHAnsi" w:cstheme="majorHAnsi"/>
          <w:sz w:val="28"/>
          <w:szCs w:val="28"/>
        </w:rPr>
        <w:t>-Component the creates flow of hydraulic fluid.</w:t>
      </w:r>
    </w:p>
    <w:p w14:paraId="26FE9920" w14:textId="0F37B61A" w:rsidR="000A76DE" w:rsidRDefault="000A76DE" w:rsidP="00D709E0">
      <w:pPr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</w:rPr>
      </w:pPr>
      <w:r w:rsidRPr="000A76DE">
        <w:rPr>
          <w:rFonts w:asciiTheme="majorHAnsi" w:hAnsiTheme="majorHAnsi" w:cstheme="majorHAnsi"/>
          <w:sz w:val="28"/>
          <w:szCs w:val="28"/>
        </w:rPr>
        <w:t xml:space="preserve">Motor-Component the converts </w:t>
      </w:r>
      <w:r w:rsidR="00814669">
        <w:rPr>
          <w:rFonts w:asciiTheme="majorHAnsi" w:hAnsiTheme="majorHAnsi" w:cstheme="majorHAnsi"/>
          <w:sz w:val="28"/>
          <w:szCs w:val="28"/>
        </w:rPr>
        <w:t>_______________</w:t>
      </w:r>
      <w:r w:rsidRPr="000A76DE">
        <w:rPr>
          <w:rFonts w:asciiTheme="majorHAnsi" w:hAnsiTheme="majorHAnsi" w:cstheme="majorHAnsi"/>
          <w:sz w:val="28"/>
          <w:szCs w:val="28"/>
        </w:rPr>
        <w:t xml:space="preserve"> flow into mechanic motion or torque. </w:t>
      </w:r>
    </w:p>
    <w:p w14:paraId="6751CA40" w14:textId="77777777" w:rsidR="000A76DE" w:rsidRPr="000A76DE" w:rsidRDefault="000A76DE" w:rsidP="00814669">
      <w:pPr>
        <w:ind w:left="720"/>
        <w:rPr>
          <w:rFonts w:asciiTheme="majorHAnsi" w:hAnsiTheme="majorHAnsi" w:cstheme="majorHAnsi"/>
          <w:sz w:val="28"/>
          <w:szCs w:val="28"/>
        </w:rPr>
      </w:pPr>
    </w:p>
    <w:p w14:paraId="1045214B" w14:textId="77777777" w:rsidR="000A76DE" w:rsidRPr="000A76DE" w:rsidRDefault="000A76DE" w:rsidP="000A76DE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0A76DE">
        <w:rPr>
          <w:rFonts w:asciiTheme="majorHAnsi" w:hAnsiTheme="majorHAnsi" w:cstheme="majorHAnsi"/>
          <w:b/>
          <w:bCs/>
          <w:sz w:val="28"/>
          <w:szCs w:val="28"/>
        </w:rPr>
        <w:lastRenderedPageBreak/>
        <w:t>Hydraulic Systems</w:t>
      </w:r>
    </w:p>
    <w:p w14:paraId="471AE45B" w14:textId="77777777" w:rsidR="000A76DE" w:rsidRPr="000A76DE" w:rsidRDefault="000A76DE" w:rsidP="00D709E0">
      <w:pPr>
        <w:numPr>
          <w:ilvl w:val="0"/>
          <w:numId w:val="9"/>
        </w:numPr>
        <w:rPr>
          <w:rFonts w:asciiTheme="majorHAnsi" w:hAnsiTheme="majorHAnsi" w:cstheme="majorHAnsi"/>
          <w:sz w:val="28"/>
          <w:szCs w:val="28"/>
        </w:rPr>
      </w:pPr>
      <w:r w:rsidRPr="000A76DE">
        <w:rPr>
          <w:rFonts w:asciiTheme="majorHAnsi" w:hAnsiTheme="majorHAnsi" w:cstheme="majorHAnsi"/>
          <w:sz w:val="28"/>
          <w:szCs w:val="28"/>
        </w:rPr>
        <w:t>2 Common systems of a hydraulic system:</w:t>
      </w:r>
    </w:p>
    <w:p w14:paraId="6DB7540B" w14:textId="5A8F6A30" w:rsidR="000A76DE" w:rsidRPr="000A76DE" w:rsidRDefault="00814669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____________ </w:t>
      </w:r>
      <w:r w:rsidR="000A76DE" w:rsidRPr="000A76DE">
        <w:rPr>
          <w:rFonts w:asciiTheme="majorHAnsi" w:hAnsiTheme="majorHAnsi" w:cstheme="majorHAnsi"/>
          <w:sz w:val="28"/>
          <w:szCs w:val="28"/>
        </w:rPr>
        <w:t>Center</w:t>
      </w:r>
    </w:p>
    <w:p w14:paraId="2D2013CC" w14:textId="77777777" w:rsidR="000A76DE" w:rsidRPr="000A76DE" w:rsidRDefault="000A76DE">
      <w:pPr>
        <w:numPr>
          <w:ilvl w:val="2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0A76DE">
        <w:rPr>
          <w:rFonts w:asciiTheme="majorHAnsi" w:hAnsiTheme="majorHAnsi" w:cstheme="majorHAnsi"/>
          <w:sz w:val="28"/>
          <w:szCs w:val="28"/>
        </w:rPr>
        <w:t>Constant flow of fluid through the center of the control valve.</w:t>
      </w:r>
    </w:p>
    <w:p w14:paraId="42A43EDE" w14:textId="07F05655" w:rsidR="000A76DE" w:rsidRPr="000A76DE" w:rsidRDefault="00814669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____________ </w:t>
      </w:r>
      <w:r w:rsidR="000A76DE" w:rsidRPr="000A76DE">
        <w:rPr>
          <w:rFonts w:asciiTheme="majorHAnsi" w:hAnsiTheme="majorHAnsi" w:cstheme="majorHAnsi"/>
          <w:sz w:val="28"/>
          <w:szCs w:val="28"/>
        </w:rPr>
        <w:t>Center</w:t>
      </w:r>
    </w:p>
    <w:p w14:paraId="320CA89C" w14:textId="77777777" w:rsidR="000A76DE" w:rsidRPr="000A76DE" w:rsidRDefault="000A76DE">
      <w:pPr>
        <w:numPr>
          <w:ilvl w:val="2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0A76DE">
        <w:rPr>
          <w:rFonts w:asciiTheme="majorHAnsi" w:hAnsiTheme="majorHAnsi" w:cstheme="majorHAnsi"/>
          <w:sz w:val="28"/>
          <w:szCs w:val="28"/>
        </w:rPr>
        <w:t xml:space="preserve">Pump has the ability to slow or stop hydraulic flow based on needs of equipment. </w:t>
      </w:r>
    </w:p>
    <w:p w14:paraId="2AAD39F8" w14:textId="24DC4F4D" w:rsidR="000A76DE" w:rsidRDefault="000A76DE" w:rsidP="000A76DE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0A76DE">
        <w:rPr>
          <w:rFonts w:asciiTheme="majorHAnsi" w:hAnsiTheme="majorHAnsi" w:cstheme="majorHAnsi"/>
          <w:b/>
          <w:bCs/>
          <w:sz w:val="28"/>
          <w:szCs w:val="28"/>
        </w:rPr>
        <w:t>Pump vs. Motor</w:t>
      </w:r>
    </w:p>
    <w:p w14:paraId="32DB0A86" w14:textId="1040562D" w:rsidR="000A76DE" w:rsidRDefault="00814669" w:rsidP="00D709E0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List our 3 differences between a pump and motor</w:t>
      </w:r>
    </w:p>
    <w:p w14:paraId="221DA4CB" w14:textId="464EDABD" w:rsidR="00814669" w:rsidRDefault="00814669">
      <w:pPr>
        <w:pStyle w:val="ListParagraph"/>
        <w:numPr>
          <w:ilvl w:val="2"/>
          <w:numId w:val="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________________________</w:t>
      </w:r>
    </w:p>
    <w:p w14:paraId="5A2A707B" w14:textId="70B8EAC4" w:rsidR="00814669" w:rsidRDefault="00814669">
      <w:pPr>
        <w:pStyle w:val="ListParagraph"/>
        <w:numPr>
          <w:ilvl w:val="2"/>
          <w:numId w:val="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________________________</w:t>
      </w:r>
    </w:p>
    <w:p w14:paraId="01135A5E" w14:textId="054097DE" w:rsidR="00814669" w:rsidRDefault="00814669">
      <w:pPr>
        <w:pStyle w:val="ListParagraph"/>
        <w:numPr>
          <w:ilvl w:val="2"/>
          <w:numId w:val="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________________________</w:t>
      </w:r>
    </w:p>
    <w:p w14:paraId="1A0EE27D" w14:textId="3DA35C5D" w:rsidR="00D709E0" w:rsidRDefault="00D709E0" w:rsidP="00D709E0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Hydraulic Principles</w:t>
      </w:r>
    </w:p>
    <w:p w14:paraId="3F1B2AC3" w14:textId="4956CFEE" w:rsidR="00D709E0" w:rsidRPr="00D709E0" w:rsidRDefault="00D709E0" w:rsidP="00D709E0">
      <w:pPr>
        <w:pStyle w:val="ListParagraph"/>
        <w:numPr>
          <w:ilvl w:val="0"/>
          <w:numId w:val="15"/>
        </w:numPr>
      </w:pPr>
      <w:r>
        <w:rPr>
          <w:sz w:val="28"/>
          <w:szCs w:val="28"/>
        </w:rPr>
        <w:t>Basic Principles</w:t>
      </w:r>
    </w:p>
    <w:p w14:paraId="2273BD99" w14:textId="3D97C2C9" w:rsidR="00D709E0" w:rsidRPr="00D709E0" w:rsidRDefault="00D709E0" w:rsidP="00D709E0">
      <w:pPr>
        <w:pStyle w:val="ListParagraph"/>
        <w:numPr>
          <w:ilvl w:val="1"/>
          <w:numId w:val="15"/>
        </w:numPr>
      </w:pPr>
      <w:r>
        <w:rPr>
          <w:sz w:val="28"/>
          <w:szCs w:val="28"/>
        </w:rPr>
        <w:t>Liquids can fit to shape of its container</w:t>
      </w:r>
    </w:p>
    <w:p w14:paraId="02186740" w14:textId="7D6B0CB3" w:rsidR="00D709E0" w:rsidRPr="00D709E0" w:rsidRDefault="00D709E0" w:rsidP="00D709E0">
      <w:pPr>
        <w:pStyle w:val="ListParagraph"/>
        <w:numPr>
          <w:ilvl w:val="1"/>
          <w:numId w:val="15"/>
        </w:numPr>
      </w:pPr>
      <w:r>
        <w:rPr>
          <w:sz w:val="28"/>
          <w:szCs w:val="28"/>
        </w:rPr>
        <w:t>Liquids cannot be compressed like air</w:t>
      </w:r>
    </w:p>
    <w:p w14:paraId="0ED331EE" w14:textId="41F9670F" w:rsidR="00D709E0" w:rsidRPr="00D709E0" w:rsidRDefault="00D709E0" w:rsidP="00D709E0">
      <w:pPr>
        <w:pStyle w:val="ListParagraph"/>
        <w:numPr>
          <w:ilvl w:val="1"/>
          <w:numId w:val="15"/>
        </w:numPr>
      </w:pPr>
      <w:r>
        <w:rPr>
          <w:sz w:val="28"/>
          <w:szCs w:val="28"/>
        </w:rPr>
        <w:t>Liquids will transfer energy</w:t>
      </w:r>
    </w:p>
    <w:p w14:paraId="5295BC01" w14:textId="77777777" w:rsidR="000A76DE" w:rsidRPr="000A76DE" w:rsidRDefault="000A76DE" w:rsidP="000A76DE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0A76DE">
        <w:rPr>
          <w:rFonts w:asciiTheme="majorHAnsi" w:hAnsiTheme="majorHAnsi" w:cstheme="majorHAnsi"/>
          <w:b/>
          <w:bCs/>
          <w:sz w:val="28"/>
          <w:szCs w:val="28"/>
        </w:rPr>
        <w:t>Hydraulic cylinders</w:t>
      </w:r>
    </w:p>
    <w:p w14:paraId="555A5531" w14:textId="0106CDF7" w:rsidR="000A76DE" w:rsidRPr="00860597" w:rsidRDefault="000A76DE" w:rsidP="00D709E0">
      <w:pPr>
        <w:pStyle w:val="ListParagraph"/>
        <w:numPr>
          <w:ilvl w:val="0"/>
          <w:numId w:val="11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 xml:space="preserve">Utilize </w:t>
      </w:r>
      <w:r w:rsidR="00814669" w:rsidRPr="00860597">
        <w:rPr>
          <w:rFonts w:asciiTheme="majorHAnsi" w:hAnsiTheme="majorHAnsi" w:cstheme="majorHAnsi"/>
          <w:sz w:val="28"/>
          <w:szCs w:val="28"/>
        </w:rPr>
        <w:t>__________</w:t>
      </w:r>
      <w:r w:rsidRPr="00860597">
        <w:rPr>
          <w:rFonts w:asciiTheme="majorHAnsi" w:hAnsiTheme="majorHAnsi" w:cstheme="majorHAnsi"/>
          <w:sz w:val="28"/>
          <w:szCs w:val="28"/>
        </w:rPr>
        <w:t xml:space="preserve"> and Flow to extend and retract.</w:t>
      </w:r>
    </w:p>
    <w:p w14:paraId="0583290C" w14:textId="692D1F4A" w:rsidR="000A76DE" w:rsidRPr="00860597" w:rsidRDefault="000A76DE" w:rsidP="00D709E0">
      <w:pPr>
        <w:pStyle w:val="ListParagraph"/>
        <w:numPr>
          <w:ilvl w:val="0"/>
          <w:numId w:val="11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 xml:space="preserve">Pressure is responsible for pushing or exerting a force or torque. </w:t>
      </w:r>
    </w:p>
    <w:p w14:paraId="13CA6896" w14:textId="3B1C4F4C" w:rsidR="000A76DE" w:rsidRPr="00860597" w:rsidRDefault="000A76DE" w:rsidP="00D709E0">
      <w:pPr>
        <w:pStyle w:val="ListParagraph"/>
        <w:numPr>
          <w:ilvl w:val="0"/>
          <w:numId w:val="11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 xml:space="preserve">Flow is </w:t>
      </w:r>
      <w:r w:rsidR="00814669" w:rsidRPr="00860597">
        <w:rPr>
          <w:rFonts w:asciiTheme="majorHAnsi" w:hAnsiTheme="majorHAnsi" w:cstheme="majorHAnsi"/>
          <w:sz w:val="28"/>
          <w:szCs w:val="28"/>
        </w:rPr>
        <w:t>______________</w:t>
      </w:r>
      <w:r w:rsidRPr="00860597">
        <w:rPr>
          <w:rFonts w:asciiTheme="majorHAnsi" w:hAnsiTheme="majorHAnsi" w:cstheme="majorHAnsi"/>
          <w:sz w:val="28"/>
          <w:szCs w:val="28"/>
        </w:rPr>
        <w:t xml:space="preserve"> for making the cylinder move. </w:t>
      </w:r>
    </w:p>
    <w:p w14:paraId="571AF0F2" w14:textId="014AFCA1" w:rsidR="000A76DE" w:rsidRPr="00860597" w:rsidRDefault="000A76DE" w:rsidP="00D709E0">
      <w:pPr>
        <w:pStyle w:val="ListParagraph"/>
        <w:numPr>
          <w:ilvl w:val="0"/>
          <w:numId w:val="11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 xml:space="preserve">There are many types of cylinders, the most common found on agriculture </w:t>
      </w:r>
      <w:r w:rsidR="00814669" w:rsidRPr="00860597">
        <w:rPr>
          <w:rFonts w:asciiTheme="majorHAnsi" w:hAnsiTheme="majorHAnsi" w:cstheme="majorHAnsi"/>
          <w:sz w:val="28"/>
          <w:szCs w:val="28"/>
        </w:rPr>
        <w:t>_______________</w:t>
      </w:r>
      <w:r w:rsidRPr="00860597">
        <w:rPr>
          <w:rFonts w:asciiTheme="majorHAnsi" w:hAnsiTheme="majorHAnsi" w:cstheme="majorHAnsi"/>
          <w:sz w:val="28"/>
          <w:szCs w:val="28"/>
        </w:rPr>
        <w:t xml:space="preserve"> are single-acting and double-active cylinders. </w:t>
      </w:r>
    </w:p>
    <w:p w14:paraId="3F9A656E" w14:textId="0E5E4762" w:rsidR="000A76DE" w:rsidRDefault="00D709E0" w:rsidP="000A76DE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Hydraulic </w:t>
      </w:r>
      <w:r w:rsidR="000A76DE" w:rsidRPr="000A76DE">
        <w:rPr>
          <w:rFonts w:asciiTheme="majorHAnsi" w:hAnsiTheme="majorHAnsi" w:cstheme="majorHAnsi"/>
          <w:b/>
          <w:bCs/>
          <w:sz w:val="28"/>
          <w:szCs w:val="28"/>
        </w:rPr>
        <w:t>Schematic</w:t>
      </w:r>
      <w:r>
        <w:rPr>
          <w:rFonts w:asciiTheme="majorHAnsi" w:hAnsiTheme="majorHAnsi" w:cstheme="majorHAnsi"/>
          <w:b/>
          <w:bCs/>
          <w:sz w:val="28"/>
          <w:szCs w:val="28"/>
        </w:rPr>
        <w:t>s</w:t>
      </w:r>
    </w:p>
    <w:p w14:paraId="51E5271C" w14:textId="77F620B0" w:rsidR="00D709E0" w:rsidRPr="00D709E0" w:rsidRDefault="00D709E0" w:rsidP="00D709E0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8"/>
          <w:szCs w:val="28"/>
        </w:rPr>
      </w:pPr>
      <w:r w:rsidRPr="00D709E0">
        <w:rPr>
          <w:rFonts w:asciiTheme="majorHAnsi" w:hAnsiTheme="majorHAnsi" w:cstheme="majorHAnsi"/>
          <w:sz w:val="28"/>
          <w:szCs w:val="28"/>
        </w:rPr>
        <w:t>Schematic</w:t>
      </w:r>
    </w:p>
    <w:p w14:paraId="21320DEC" w14:textId="25ABDB6C" w:rsidR="000A76DE" w:rsidRPr="00860597" w:rsidRDefault="00814669" w:rsidP="00D709E0">
      <w:pPr>
        <w:pStyle w:val="ListParagraph"/>
        <w:numPr>
          <w:ilvl w:val="1"/>
          <w:numId w:val="12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>__________</w:t>
      </w:r>
      <w:r w:rsidR="000A76DE" w:rsidRPr="00860597">
        <w:rPr>
          <w:rFonts w:asciiTheme="majorHAnsi" w:hAnsiTheme="majorHAnsi" w:cstheme="majorHAnsi"/>
          <w:sz w:val="28"/>
          <w:szCs w:val="28"/>
        </w:rPr>
        <w:t xml:space="preserve"> of hydraulic system using symbols</w:t>
      </w:r>
    </w:p>
    <w:p w14:paraId="184CCBDC" w14:textId="02F8F647" w:rsidR="000A76DE" w:rsidRPr="00860597" w:rsidRDefault="000A76DE" w:rsidP="00D709E0">
      <w:pPr>
        <w:pStyle w:val="ListParagraph"/>
        <w:numPr>
          <w:ilvl w:val="1"/>
          <w:numId w:val="12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 xml:space="preserve">Allows for a </w:t>
      </w:r>
      <w:r w:rsidR="00814669" w:rsidRPr="00860597">
        <w:rPr>
          <w:rFonts w:asciiTheme="majorHAnsi" w:hAnsiTheme="majorHAnsi" w:cstheme="majorHAnsi"/>
          <w:sz w:val="28"/>
          <w:szCs w:val="28"/>
        </w:rPr>
        <w:t>______________</w:t>
      </w:r>
      <w:r w:rsidRPr="00860597">
        <w:rPr>
          <w:rFonts w:asciiTheme="majorHAnsi" w:hAnsiTheme="majorHAnsi" w:cstheme="majorHAnsi"/>
          <w:sz w:val="28"/>
          <w:szCs w:val="28"/>
        </w:rPr>
        <w:t xml:space="preserve"> to see how the hydraulic flows through a system</w:t>
      </w:r>
    </w:p>
    <w:p w14:paraId="55358871" w14:textId="77777777" w:rsidR="000A76DE" w:rsidRPr="000A76DE" w:rsidRDefault="000A76DE" w:rsidP="000A76DE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0A76DE">
        <w:rPr>
          <w:rFonts w:asciiTheme="majorHAnsi" w:hAnsiTheme="majorHAnsi" w:cstheme="majorHAnsi"/>
          <w:b/>
          <w:bCs/>
          <w:sz w:val="28"/>
          <w:szCs w:val="28"/>
        </w:rPr>
        <w:t xml:space="preserve">Conclusion </w:t>
      </w:r>
    </w:p>
    <w:p w14:paraId="01C048DF" w14:textId="7A533712" w:rsidR="000A76DE" w:rsidRPr="00860597" w:rsidRDefault="000A76DE" w:rsidP="00D709E0">
      <w:pPr>
        <w:pStyle w:val="ListParagraph"/>
        <w:numPr>
          <w:ilvl w:val="0"/>
          <w:numId w:val="13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>Understanding hydraulics takes time</w:t>
      </w:r>
    </w:p>
    <w:p w14:paraId="48B8431E" w14:textId="3B9A8B55" w:rsidR="000A76DE" w:rsidRPr="00860597" w:rsidRDefault="000A76DE" w:rsidP="00D709E0">
      <w:pPr>
        <w:pStyle w:val="ListParagraph"/>
        <w:numPr>
          <w:ilvl w:val="0"/>
          <w:numId w:val="13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lastRenderedPageBreak/>
        <w:t>Technicians need to have a vast understanding of a hydraulic system</w:t>
      </w:r>
    </w:p>
    <w:p w14:paraId="5FF3A0E7" w14:textId="2F23198D" w:rsidR="000A76DE" w:rsidRPr="00860597" w:rsidRDefault="000A76DE" w:rsidP="00D709E0">
      <w:pPr>
        <w:pStyle w:val="ListParagraph"/>
        <w:numPr>
          <w:ilvl w:val="0"/>
          <w:numId w:val="13"/>
        </w:numPr>
        <w:rPr>
          <w:rFonts w:asciiTheme="majorHAnsi" w:hAnsiTheme="majorHAnsi" w:cstheme="majorHAnsi"/>
          <w:sz w:val="28"/>
          <w:szCs w:val="28"/>
        </w:rPr>
      </w:pPr>
      <w:r w:rsidRPr="00860597">
        <w:rPr>
          <w:rFonts w:asciiTheme="majorHAnsi" w:hAnsiTheme="majorHAnsi" w:cstheme="majorHAnsi"/>
          <w:sz w:val="28"/>
          <w:szCs w:val="28"/>
        </w:rPr>
        <w:t>Hydraulics are a power system of all agriculture tractors</w:t>
      </w:r>
    </w:p>
    <w:p w14:paraId="68EFE9A1" w14:textId="77777777" w:rsidR="00C26FB4" w:rsidRPr="000A76DE" w:rsidRDefault="00C26FB4" w:rsidP="00C26FB4">
      <w:pPr>
        <w:rPr>
          <w:rFonts w:asciiTheme="majorHAnsi" w:hAnsiTheme="majorHAnsi" w:cstheme="majorHAnsi"/>
          <w:sz w:val="28"/>
          <w:szCs w:val="28"/>
        </w:rPr>
      </w:pPr>
    </w:p>
    <w:sectPr w:rsidR="00C26FB4" w:rsidRPr="000A76DE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72A97" w14:textId="77777777" w:rsidR="00C9641E" w:rsidRDefault="00C9641E" w:rsidP="00CD71D0">
      <w:pPr>
        <w:spacing w:after="0" w:line="240" w:lineRule="auto"/>
      </w:pPr>
      <w:r>
        <w:separator/>
      </w:r>
    </w:p>
  </w:endnote>
  <w:endnote w:type="continuationSeparator" w:id="0">
    <w:p w14:paraId="3928B29D" w14:textId="77777777" w:rsidR="00C9641E" w:rsidRDefault="00C9641E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0801DF14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D709E0">
      <w:rPr>
        <w:noProof/>
      </w:rPr>
      <w:t>10/8/2022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97CE4" w14:textId="77777777" w:rsidR="00C9641E" w:rsidRDefault="00C9641E" w:rsidP="00CD71D0">
      <w:pPr>
        <w:spacing w:after="0" w:line="240" w:lineRule="auto"/>
      </w:pPr>
      <w:r>
        <w:separator/>
      </w:r>
    </w:p>
  </w:footnote>
  <w:footnote w:type="continuationSeparator" w:id="0">
    <w:p w14:paraId="10C210F2" w14:textId="77777777" w:rsidR="00C9641E" w:rsidRDefault="00C9641E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31C5EE6E" w:rsidR="00CD71D0" w:rsidRDefault="00CD71D0">
    <w:pPr>
      <w:pStyle w:val="Header"/>
    </w:pPr>
    <w:r>
      <w:t xml:space="preserve">Oregon FFA </w:t>
    </w:r>
    <w:r>
      <w:tab/>
    </w:r>
    <w:r w:rsidR="005341BD">
      <w:t>Machinery</w:t>
    </w:r>
    <w:r w:rsidR="00C26FB4">
      <w:t xml:space="preserve"> </w:t>
    </w:r>
    <w:r w:rsidR="008D0DD5">
      <w:t>Guided</w:t>
    </w:r>
    <w:r w:rsidR="00C26FB4">
      <w:t xml:space="preserve"> Notes</w:t>
    </w:r>
    <w:r w:rsidR="00027680">
      <w:t xml:space="preserve"> </w:t>
    </w:r>
    <w:r w:rsidR="00027680">
      <w:tab/>
    </w:r>
    <w:fldSimple w:instr=" STYLEREF  Title  \* MERGEFORMAT ">
      <w:r w:rsidR="00D709E0">
        <w:rPr>
          <w:noProof/>
        </w:rPr>
        <w:t>Hydraulics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7AAE"/>
    <w:multiLevelType w:val="hybridMultilevel"/>
    <w:tmpl w:val="15A49438"/>
    <w:lvl w:ilvl="0" w:tplc="5E6483D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DA8A33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2E07E6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C46005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6DE15E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C5202B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FD6F8E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7A288F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D5AE1"/>
    <w:multiLevelType w:val="hybridMultilevel"/>
    <w:tmpl w:val="4B8ED3B0"/>
    <w:lvl w:ilvl="0" w:tplc="A29600DC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7927408"/>
    <w:multiLevelType w:val="hybridMultilevel"/>
    <w:tmpl w:val="2B188006"/>
    <w:lvl w:ilvl="0" w:tplc="9362BB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30DB"/>
    <w:multiLevelType w:val="hybridMultilevel"/>
    <w:tmpl w:val="06E01AAA"/>
    <w:lvl w:ilvl="0" w:tplc="5C6271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D6E93"/>
    <w:multiLevelType w:val="hybridMultilevel"/>
    <w:tmpl w:val="A84CFFC0"/>
    <w:lvl w:ilvl="0" w:tplc="4828AC1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28D4"/>
    <w:multiLevelType w:val="hybridMultilevel"/>
    <w:tmpl w:val="DEE0B9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41F4F"/>
    <w:multiLevelType w:val="hybridMultilevel"/>
    <w:tmpl w:val="C2F60E7C"/>
    <w:lvl w:ilvl="0" w:tplc="30B6FF3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A4EA0"/>
    <w:multiLevelType w:val="hybridMultilevel"/>
    <w:tmpl w:val="327C1E92"/>
    <w:lvl w:ilvl="0" w:tplc="FF1C622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7E96BE5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5AA93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8486F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29E088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F7CC5E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A6297D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9CC6E3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1148A6"/>
    <w:multiLevelType w:val="hybridMultilevel"/>
    <w:tmpl w:val="055ABAA4"/>
    <w:lvl w:ilvl="0" w:tplc="E424ED4A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D10EB7B8">
      <w:start w:val="1"/>
      <w:numFmt w:val="decimal"/>
      <w:lvlText w:val="%2."/>
      <w:lvlJc w:val="left"/>
      <w:pPr>
        <w:ind w:left="1440" w:hanging="360"/>
      </w:pPr>
      <w:rPr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80BF5"/>
    <w:multiLevelType w:val="hybridMultilevel"/>
    <w:tmpl w:val="8ABCDBA6"/>
    <w:lvl w:ilvl="0" w:tplc="3EEAF87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87E23"/>
    <w:multiLevelType w:val="hybridMultilevel"/>
    <w:tmpl w:val="9C9477FC"/>
    <w:lvl w:ilvl="0" w:tplc="3FB6A8D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C4956"/>
    <w:multiLevelType w:val="hybridMultilevel"/>
    <w:tmpl w:val="48425C14"/>
    <w:lvl w:ilvl="0" w:tplc="A05C81E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5F1E87"/>
    <w:multiLevelType w:val="hybridMultilevel"/>
    <w:tmpl w:val="83ACEEDA"/>
    <w:lvl w:ilvl="0" w:tplc="BABA1D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698FD1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ind w:left="1440" w:hanging="360"/>
      </w:pPr>
    </w:lvl>
    <w:lvl w:ilvl="3" w:tplc="CB24AE7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F68284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F38680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1A6B7F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27C703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79E56A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527261"/>
    <w:multiLevelType w:val="hybridMultilevel"/>
    <w:tmpl w:val="3B523B3E"/>
    <w:lvl w:ilvl="0" w:tplc="B94880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31F61"/>
    <w:multiLevelType w:val="hybridMultilevel"/>
    <w:tmpl w:val="AD26FDE2"/>
    <w:lvl w:ilvl="0" w:tplc="9E024A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282DF3"/>
    <w:multiLevelType w:val="hybridMultilevel"/>
    <w:tmpl w:val="E724F092"/>
    <w:lvl w:ilvl="0" w:tplc="A790E5C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D8C5F6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5826F1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8BE13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63E1CA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418212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D841B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1B4DE6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D2707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3992785">
    <w:abstractNumId w:val="0"/>
  </w:num>
  <w:num w:numId="2" w16cid:durableId="1657297794">
    <w:abstractNumId w:val="12"/>
  </w:num>
  <w:num w:numId="3" w16cid:durableId="481972029">
    <w:abstractNumId w:val="7"/>
  </w:num>
  <w:num w:numId="4" w16cid:durableId="489058587">
    <w:abstractNumId w:val="15"/>
  </w:num>
  <w:num w:numId="5" w16cid:durableId="970483024">
    <w:abstractNumId w:val="1"/>
  </w:num>
  <w:num w:numId="6" w16cid:durableId="1116369726">
    <w:abstractNumId w:val="9"/>
  </w:num>
  <w:num w:numId="7" w16cid:durableId="107237787">
    <w:abstractNumId w:val="11"/>
  </w:num>
  <w:num w:numId="8" w16cid:durableId="758331009">
    <w:abstractNumId w:val="4"/>
  </w:num>
  <w:num w:numId="9" w16cid:durableId="11759881">
    <w:abstractNumId w:val="3"/>
  </w:num>
  <w:num w:numId="10" w16cid:durableId="99882924">
    <w:abstractNumId w:val="10"/>
  </w:num>
  <w:num w:numId="11" w16cid:durableId="1977180847">
    <w:abstractNumId w:val="2"/>
  </w:num>
  <w:num w:numId="12" w16cid:durableId="67776249">
    <w:abstractNumId w:val="5"/>
  </w:num>
  <w:num w:numId="13" w16cid:durableId="760686488">
    <w:abstractNumId w:val="6"/>
  </w:num>
  <w:num w:numId="14" w16cid:durableId="935942635">
    <w:abstractNumId w:val="14"/>
  </w:num>
  <w:num w:numId="15" w16cid:durableId="2129624534">
    <w:abstractNumId w:val="8"/>
  </w:num>
  <w:num w:numId="16" w16cid:durableId="79163198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A76DE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241D5"/>
    <w:rsid w:val="002615C6"/>
    <w:rsid w:val="00266CF0"/>
    <w:rsid w:val="002673B6"/>
    <w:rsid w:val="002C28D2"/>
    <w:rsid w:val="002C4211"/>
    <w:rsid w:val="002E0F41"/>
    <w:rsid w:val="002F5AAD"/>
    <w:rsid w:val="00381977"/>
    <w:rsid w:val="003A273B"/>
    <w:rsid w:val="003C5B2F"/>
    <w:rsid w:val="003D08B5"/>
    <w:rsid w:val="00424DEC"/>
    <w:rsid w:val="004337D6"/>
    <w:rsid w:val="00464C0D"/>
    <w:rsid w:val="004A29E8"/>
    <w:rsid w:val="005341BD"/>
    <w:rsid w:val="0055380D"/>
    <w:rsid w:val="00557E8E"/>
    <w:rsid w:val="005629A8"/>
    <w:rsid w:val="0059104C"/>
    <w:rsid w:val="005940BC"/>
    <w:rsid w:val="005B549F"/>
    <w:rsid w:val="005D16B1"/>
    <w:rsid w:val="005E0891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14669"/>
    <w:rsid w:val="00860597"/>
    <w:rsid w:val="008A019A"/>
    <w:rsid w:val="008C1286"/>
    <w:rsid w:val="008D0DD5"/>
    <w:rsid w:val="008D789E"/>
    <w:rsid w:val="009638C9"/>
    <w:rsid w:val="00977AF9"/>
    <w:rsid w:val="0099427E"/>
    <w:rsid w:val="009A6739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9641E"/>
    <w:rsid w:val="00CA66C8"/>
    <w:rsid w:val="00CB404F"/>
    <w:rsid w:val="00CD71D0"/>
    <w:rsid w:val="00CE2A2C"/>
    <w:rsid w:val="00CE7C63"/>
    <w:rsid w:val="00CF1F6C"/>
    <w:rsid w:val="00D023A5"/>
    <w:rsid w:val="00D709E0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DD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0D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D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DD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D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0DD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0DD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DD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DD5"/>
  </w:style>
  <w:style w:type="paragraph" w:styleId="Footer">
    <w:name w:val="footer"/>
    <w:basedOn w:val="Normal"/>
    <w:link w:val="Foot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DD5"/>
  </w:style>
  <w:style w:type="character" w:customStyle="1" w:styleId="Heading2Char">
    <w:name w:val="Heading 2 Char"/>
    <w:basedOn w:val="DefaultParagraphFont"/>
    <w:link w:val="Heading2"/>
    <w:uiPriority w:val="9"/>
    <w:rsid w:val="008D0DD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DD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8D0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0D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DD5"/>
    <w:rPr>
      <w:color w:val="605E5C"/>
      <w:shd w:val="clear" w:color="auto" w:fill="E1DFDD"/>
    </w:rPr>
  </w:style>
  <w:style w:type="paragraph" w:customStyle="1" w:styleId="Default">
    <w:name w:val="Default"/>
    <w:rsid w:val="008D0D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8D0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D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D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093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144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918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97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84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300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806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688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6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9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80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193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48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39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422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0930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060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17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3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6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02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309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45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61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2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66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907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731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456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161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5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66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334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13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66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754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14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26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4</cp:revision>
  <dcterms:created xsi:type="dcterms:W3CDTF">2022-09-02T00:54:00Z</dcterms:created>
  <dcterms:modified xsi:type="dcterms:W3CDTF">2022-10-12T09:19:00Z</dcterms:modified>
</cp:coreProperties>
</file>